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D8" w:rsidRDefault="007412D8" w:rsidP="007412D8">
      <w:r>
        <w:rPr>
          <w:noProof/>
          <w:sz w:val="20"/>
          <w:szCs w:val="20"/>
        </w:rPr>
        <w:drawing>
          <wp:inline distT="0" distB="0" distL="0" distR="0">
            <wp:extent cx="3202565" cy="914400"/>
            <wp:effectExtent l="19050" t="0" r="0" b="0"/>
            <wp:docPr id="1" name="Picture 1" descr="cid:image001.gif@01CBD4CE.58842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BD4CE.58842D80"/>
                    <pic:cNvPicPr>
                      <a:picLocks noChangeAspect="1" noChangeArrowheads="1"/>
                    </pic:cNvPicPr>
                  </pic:nvPicPr>
                  <pic:blipFill>
                    <a:blip r:embed="rId4" r:link="rId5" cstate="print"/>
                    <a:srcRect/>
                    <a:stretch>
                      <a:fillRect/>
                    </a:stretch>
                  </pic:blipFill>
                  <pic:spPr bwMode="auto">
                    <a:xfrm>
                      <a:off x="0" y="0"/>
                      <a:ext cx="3202565" cy="914400"/>
                    </a:xfrm>
                    <a:prstGeom prst="rect">
                      <a:avLst/>
                    </a:prstGeom>
                    <a:noFill/>
                    <a:ln w="9525">
                      <a:noFill/>
                      <a:miter lim="800000"/>
                      <a:headEnd/>
                      <a:tailEnd/>
                    </a:ln>
                  </pic:spPr>
                </pic:pic>
              </a:graphicData>
            </a:graphic>
          </wp:inline>
        </w:drawing>
      </w:r>
      <w:r>
        <w:br/>
      </w:r>
      <w:r>
        <w:rPr>
          <w:rFonts w:ascii="Arial" w:hAnsi="Arial" w:cs="Arial"/>
          <w:b/>
          <w:bCs/>
          <w:sz w:val="15"/>
          <w:szCs w:val="15"/>
        </w:rPr>
        <w:t>Institute of Transportation Engineers District 9, PO Box 426, Arlington, Texas 76004-0426</w:t>
      </w:r>
      <w:r>
        <w:t xml:space="preserve"> </w:t>
      </w:r>
      <w:r>
        <w:rPr>
          <w:color w:val="1F497D"/>
        </w:rPr>
        <w:t> </w:t>
      </w:r>
    </w:p>
    <w:p w:rsidR="007412D8" w:rsidRDefault="007412D8" w:rsidP="007412D8"/>
    <w:p w:rsidR="007412D8" w:rsidRDefault="00245A16" w:rsidP="007412D8">
      <w:r w:rsidRPr="00245A16">
        <w:rPr>
          <w:rFonts w:ascii="Arial" w:hAnsi="Arial" w:cs="Arial"/>
          <w:sz w:val="20"/>
          <w:szCs w:val="20"/>
          <w:highlight w:val="yellow"/>
        </w:rPr>
        <w:t>Date</w:t>
      </w:r>
    </w:p>
    <w:p w:rsidR="007412D8" w:rsidRDefault="007412D8" w:rsidP="007412D8">
      <w:pPr>
        <w:rPr>
          <w:rFonts w:ascii="Arial" w:hAnsi="Arial" w:cs="Arial"/>
          <w:sz w:val="20"/>
          <w:szCs w:val="20"/>
        </w:rPr>
      </w:pPr>
    </w:p>
    <w:p w:rsidR="007412D8" w:rsidRDefault="007412D8" w:rsidP="007412D8">
      <w:pPr>
        <w:rPr>
          <w:rFonts w:ascii="Arial" w:hAnsi="Arial" w:cs="Arial"/>
          <w:sz w:val="20"/>
          <w:szCs w:val="20"/>
        </w:rPr>
      </w:pPr>
      <w:r>
        <w:rPr>
          <w:rFonts w:ascii="Arial" w:hAnsi="Arial" w:cs="Arial"/>
          <w:sz w:val="20"/>
          <w:szCs w:val="20"/>
        </w:rPr>
        <w:t xml:space="preserve">Dear Fellow TexITE Member: </w:t>
      </w:r>
    </w:p>
    <w:p w:rsidR="006B217D" w:rsidRDefault="006B217D" w:rsidP="007412D8">
      <w:pPr>
        <w:rPr>
          <w:rFonts w:ascii="Arial" w:hAnsi="Arial" w:cs="Arial"/>
          <w:sz w:val="20"/>
          <w:szCs w:val="20"/>
        </w:rPr>
      </w:pPr>
    </w:p>
    <w:p w:rsidR="00BE436B" w:rsidRDefault="007412D8" w:rsidP="006A78EE">
      <w:pPr>
        <w:rPr>
          <w:rFonts w:ascii="Arial" w:hAnsi="Arial" w:cs="Arial"/>
          <w:sz w:val="20"/>
          <w:szCs w:val="20"/>
        </w:rPr>
      </w:pPr>
      <w:r>
        <w:rPr>
          <w:rFonts w:ascii="Arial" w:hAnsi="Arial" w:cs="Arial"/>
          <w:sz w:val="20"/>
          <w:szCs w:val="20"/>
        </w:rPr>
        <w:t xml:space="preserve">The Texas District of the Institute of Transportation Engineers (TexITE) is </w:t>
      </w:r>
      <w:r w:rsidR="006A78EE">
        <w:rPr>
          <w:rFonts w:ascii="Arial" w:hAnsi="Arial" w:cs="Arial"/>
          <w:sz w:val="20"/>
          <w:szCs w:val="20"/>
        </w:rPr>
        <w:t>pleased to announce the list of candidates for Secretary-Treasurer, Vice President, and International Director.  Additional nominations may be made by petition signed by at least eight voting members.  Each petition shall be accompanied by the nominee’s written consent to accept the office and must be rece</w:t>
      </w:r>
      <w:r w:rsidR="00245A16">
        <w:rPr>
          <w:rFonts w:ascii="Arial" w:hAnsi="Arial" w:cs="Arial"/>
          <w:sz w:val="20"/>
          <w:szCs w:val="20"/>
        </w:rPr>
        <w:t xml:space="preserve">ived by the District President </w:t>
      </w:r>
      <w:r w:rsidR="006A78EE">
        <w:rPr>
          <w:rFonts w:ascii="Arial" w:hAnsi="Arial" w:cs="Arial"/>
          <w:sz w:val="20"/>
          <w:szCs w:val="20"/>
        </w:rPr>
        <w:t xml:space="preserve">no later than </w:t>
      </w:r>
      <w:r w:rsidR="006A78EE" w:rsidRPr="00D017F6">
        <w:rPr>
          <w:rFonts w:ascii="Arial" w:hAnsi="Arial" w:cs="Arial"/>
          <w:sz w:val="20"/>
          <w:szCs w:val="20"/>
          <w:highlight w:val="yellow"/>
        </w:rPr>
        <w:t>May 1, 2</w:t>
      </w:r>
      <w:r w:rsidR="006A78EE" w:rsidRPr="001B4A9A">
        <w:rPr>
          <w:rFonts w:ascii="Arial" w:hAnsi="Arial" w:cs="Arial"/>
          <w:sz w:val="20"/>
          <w:szCs w:val="20"/>
          <w:highlight w:val="yellow"/>
        </w:rPr>
        <w:t>011</w:t>
      </w:r>
      <w:r w:rsidR="006A78EE">
        <w:rPr>
          <w:rFonts w:ascii="Arial" w:hAnsi="Arial" w:cs="Arial"/>
          <w:sz w:val="20"/>
          <w:szCs w:val="20"/>
        </w:rPr>
        <w:t xml:space="preserve">.  Mail petitions to ITE District 9, PO Box 426, Arlington, Texas 76004-0426.  Ballots will be mailed at a later date.  Additional information can be found at </w:t>
      </w:r>
      <w:hyperlink r:id="rId6" w:history="1">
        <w:r w:rsidR="006A78EE" w:rsidRPr="007C1158">
          <w:rPr>
            <w:rStyle w:val="Hyperlink"/>
            <w:rFonts w:ascii="Arial" w:hAnsi="Arial" w:cs="Arial"/>
            <w:sz w:val="20"/>
            <w:szCs w:val="20"/>
          </w:rPr>
          <w:t>http://www.texite.org/</w:t>
        </w:r>
      </w:hyperlink>
      <w:r w:rsidR="006A78EE">
        <w:rPr>
          <w:rFonts w:ascii="Arial" w:hAnsi="Arial" w:cs="Arial"/>
          <w:sz w:val="20"/>
          <w:szCs w:val="20"/>
        </w:rPr>
        <w:t xml:space="preserve">. </w:t>
      </w:r>
    </w:p>
    <w:p w:rsidR="00BE436B" w:rsidRDefault="00BE436B" w:rsidP="007412D8">
      <w:pPr>
        <w:rPr>
          <w:rFonts w:ascii="Arial" w:hAnsi="Arial" w:cs="Arial"/>
          <w:b/>
          <w:bCs/>
          <w:sz w:val="20"/>
          <w:szCs w:val="20"/>
        </w:rPr>
      </w:pPr>
    </w:p>
    <w:p w:rsidR="006A78EE" w:rsidRDefault="006A78EE" w:rsidP="007412D8">
      <w:pPr>
        <w:rPr>
          <w:rFonts w:ascii="Arial" w:hAnsi="Arial" w:cs="Arial"/>
          <w:b/>
          <w:bCs/>
          <w:sz w:val="20"/>
          <w:szCs w:val="20"/>
        </w:rPr>
      </w:pPr>
    </w:p>
    <w:p w:rsidR="006A78EE" w:rsidRDefault="006A78EE" w:rsidP="007412D8">
      <w:pPr>
        <w:rPr>
          <w:rFonts w:ascii="Arial" w:hAnsi="Arial" w:cs="Arial"/>
          <w:b/>
          <w:bCs/>
          <w:sz w:val="20"/>
          <w:szCs w:val="20"/>
        </w:rPr>
      </w:pPr>
      <w:r>
        <w:rPr>
          <w:rFonts w:ascii="Arial" w:hAnsi="Arial" w:cs="Arial"/>
          <w:b/>
          <w:bCs/>
          <w:sz w:val="20"/>
          <w:szCs w:val="20"/>
        </w:rPr>
        <w:t>Secretary-</w:t>
      </w:r>
      <w:commentRangeStart w:id="0"/>
      <w:r>
        <w:rPr>
          <w:rFonts w:ascii="Arial" w:hAnsi="Arial" w:cs="Arial"/>
          <w:b/>
          <w:bCs/>
          <w:sz w:val="20"/>
          <w:szCs w:val="20"/>
        </w:rPr>
        <w:t>Treasurer</w:t>
      </w:r>
      <w:commentRangeEnd w:id="0"/>
      <w:r w:rsidR="001B4A9A">
        <w:rPr>
          <w:rStyle w:val="CommentReference"/>
        </w:rPr>
        <w:commentReference w:id="0"/>
      </w:r>
    </w:p>
    <w:p w:rsidR="006A78EE" w:rsidRPr="00245A16" w:rsidRDefault="00D017F6" w:rsidP="007412D8">
      <w:pPr>
        <w:rPr>
          <w:rFonts w:ascii="Arial" w:hAnsi="Arial" w:cs="Arial"/>
          <w:bCs/>
          <w:sz w:val="20"/>
          <w:szCs w:val="20"/>
          <w:highlight w:val="yellow"/>
        </w:rPr>
      </w:pPr>
      <w:r>
        <w:rPr>
          <w:rFonts w:ascii="Arial" w:hAnsi="Arial" w:cs="Arial"/>
          <w:bCs/>
          <w:sz w:val="20"/>
          <w:szCs w:val="20"/>
          <w:highlight w:val="yellow"/>
        </w:rPr>
        <w:t>Name, Employer</w:t>
      </w:r>
    </w:p>
    <w:p w:rsidR="006A78EE" w:rsidRPr="006A78EE" w:rsidRDefault="00D017F6" w:rsidP="007412D8">
      <w:pPr>
        <w:rPr>
          <w:rFonts w:ascii="Arial" w:hAnsi="Arial" w:cs="Arial"/>
          <w:bCs/>
          <w:sz w:val="20"/>
          <w:szCs w:val="20"/>
        </w:rPr>
      </w:pPr>
      <w:r w:rsidRPr="00D017F6">
        <w:rPr>
          <w:rFonts w:ascii="Arial" w:hAnsi="Arial" w:cs="Arial"/>
          <w:bCs/>
          <w:sz w:val="20"/>
          <w:szCs w:val="20"/>
          <w:highlight w:val="yellow"/>
        </w:rPr>
        <w:t>Name, Employer</w:t>
      </w:r>
    </w:p>
    <w:p w:rsidR="006A78EE" w:rsidRDefault="006A78EE" w:rsidP="007412D8">
      <w:pPr>
        <w:rPr>
          <w:rFonts w:ascii="Arial" w:hAnsi="Arial" w:cs="Arial"/>
          <w:b/>
          <w:bCs/>
          <w:sz w:val="20"/>
          <w:szCs w:val="20"/>
        </w:rPr>
      </w:pPr>
    </w:p>
    <w:p w:rsidR="006A78EE" w:rsidRDefault="006A78EE" w:rsidP="007412D8">
      <w:pPr>
        <w:rPr>
          <w:rFonts w:ascii="Arial" w:hAnsi="Arial" w:cs="Arial"/>
          <w:b/>
          <w:bCs/>
          <w:sz w:val="20"/>
          <w:szCs w:val="20"/>
        </w:rPr>
      </w:pPr>
      <w:r>
        <w:rPr>
          <w:rFonts w:ascii="Arial" w:hAnsi="Arial" w:cs="Arial"/>
          <w:b/>
          <w:bCs/>
          <w:sz w:val="20"/>
          <w:szCs w:val="20"/>
        </w:rPr>
        <w:t>Vice President</w:t>
      </w:r>
      <w:r w:rsidR="00944F1F">
        <w:rPr>
          <w:rFonts w:ascii="Arial" w:hAnsi="Arial" w:cs="Arial"/>
          <w:b/>
          <w:bCs/>
          <w:sz w:val="20"/>
          <w:szCs w:val="20"/>
        </w:rPr>
        <w:t xml:space="preserve">/President </w:t>
      </w:r>
      <w:commentRangeStart w:id="1"/>
      <w:r w:rsidR="00944F1F">
        <w:rPr>
          <w:rFonts w:ascii="Arial" w:hAnsi="Arial" w:cs="Arial"/>
          <w:b/>
          <w:bCs/>
          <w:sz w:val="20"/>
          <w:szCs w:val="20"/>
        </w:rPr>
        <w:t>Elect</w:t>
      </w:r>
      <w:commentRangeEnd w:id="1"/>
      <w:r w:rsidR="001B4A9A">
        <w:rPr>
          <w:rStyle w:val="CommentReference"/>
        </w:rPr>
        <w:commentReference w:id="1"/>
      </w:r>
    </w:p>
    <w:p w:rsidR="00D017F6" w:rsidRPr="006A78EE" w:rsidRDefault="00D017F6" w:rsidP="00D017F6">
      <w:pPr>
        <w:rPr>
          <w:rFonts w:ascii="Arial" w:hAnsi="Arial" w:cs="Arial"/>
          <w:bCs/>
          <w:sz w:val="20"/>
          <w:szCs w:val="20"/>
        </w:rPr>
      </w:pPr>
      <w:r w:rsidRPr="00D017F6">
        <w:rPr>
          <w:rFonts w:ascii="Arial" w:hAnsi="Arial" w:cs="Arial"/>
          <w:bCs/>
          <w:sz w:val="20"/>
          <w:szCs w:val="20"/>
          <w:highlight w:val="yellow"/>
        </w:rPr>
        <w:t>Name, Employer</w:t>
      </w:r>
    </w:p>
    <w:p w:rsidR="006A78EE" w:rsidRPr="006A78EE" w:rsidRDefault="006A78EE" w:rsidP="007412D8">
      <w:pPr>
        <w:rPr>
          <w:rFonts w:ascii="Arial" w:hAnsi="Arial" w:cs="Arial"/>
          <w:bCs/>
          <w:sz w:val="20"/>
          <w:szCs w:val="20"/>
        </w:rPr>
      </w:pPr>
    </w:p>
    <w:p w:rsidR="006A78EE" w:rsidRPr="001B4A9A" w:rsidRDefault="006A78EE" w:rsidP="007412D8">
      <w:pPr>
        <w:rPr>
          <w:rFonts w:ascii="Arial" w:hAnsi="Arial" w:cs="Arial"/>
          <w:b/>
          <w:bCs/>
          <w:sz w:val="20"/>
          <w:szCs w:val="20"/>
        </w:rPr>
      </w:pPr>
      <w:r w:rsidRPr="001B4A9A">
        <w:rPr>
          <w:rFonts w:ascii="Arial" w:hAnsi="Arial" w:cs="Arial"/>
          <w:b/>
          <w:bCs/>
          <w:sz w:val="20"/>
          <w:szCs w:val="20"/>
        </w:rPr>
        <w:t xml:space="preserve">International </w:t>
      </w:r>
      <w:commentRangeStart w:id="2"/>
      <w:r w:rsidRPr="001B4A9A">
        <w:rPr>
          <w:rFonts w:ascii="Arial" w:hAnsi="Arial" w:cs="Arial"/>
          <w:b/>
          <w:bCs/>
          <w:sz w:val="20"/>
          <w:szCs w:val="20"/>
        </w:rPr>
        <w:t>Director</w:t>
      </w:r>
      <w:commentRangeEnd w:id="2"/>
      <w:r w:rsidR="001B4A9A">
        <w:rPr>
          <w:rStyle w:val="CommentReference"/>
        </w:rPr>
        <w:commentReference w:id="2"/>
      </w:r>
    </w:p>
    <w:p w:rsidR="00D017F6" w:rsidRPr="006A78EE" w:rsidRDefault="00D017F6" w:rsidP="00D017F6">
      <w:pPr>
        <w:rPr>
          <w:rFonts w:ascii="Arial" w:hAnsi="Arial" w:cs="Arial"/>
          <w:bCs/>
          <w:sz w:val="20"/>
          <w:szCs w:val="20"/>
        </w:rPr>
      </w:pPr>
      <w:r w:rsidRPr="00D017F6">
        <w:rPr>
          <w:rFonts w:ascii="Arial" w:hAnsi="Arial" w:cs="Arial"/>
          <w:bCs/>
          <w:sz w:val="20"/>
          <w:szCs w:val="20"/>
          <w:highlight w:val="yellow"/>
        </w:rPr>
        <w:t>Name, Employer</w:t>
      </w:r>
    </w:p>
    <w:p w:rsidR="00D017F6" w:rsidRPr="006A78EE" w:rsidRDefault="00D017F6" w:rsidP="00D017F6">
      <w:pPr>
        <w:rPr>
          <w:rFonts w:ascii="Arial" w:hAnsi="Arial" w:cs="Arial"/>
          <w:bCs/>
          <w:sz w:val="20"/>
          <w:szCs w:val="20"/>
        </w:rPr>
      </w:pPr>
      <w:r w:rsidRPr="00D017F6">
        <w:rPr>
          <w:rFonts w:ascii="Arial" w:hAnsi="Arial" w:cs="Arial"/>
          <w:bCs/>
          <w:sz w:val="20"/>
          <w:szCs w:val="20"/>
          <w:highlight w:val="yellow"/>
        </w:rPr>
        <w:t>Name, Employer</w:t>
      </w:r>
    </w:p>
    <w:p w:rsidR="00BE436B" w:rsidRDefault="00BE436B" w:rsidP="007412D8">
      <w:pPr>
        <w:rPr>
          <w:rFonts w:ascii="Arial" w:hAnsi="Arial" w:cs="Arial"/>
          <w:sz w:val="20"/>
          <w:szCs w:val="20"/>
        </w:rPr>
      </w:pPr>
    </w:p>
    <w:p w:rsidR="00944F1F" w:rsidRPr="00944F1F" w:rsidRDefault="00944F1F" w:rsidP="007412D8">
      <w:pPr>
        <w:rPr>
          <w:rFonts w:ascii="Arial" w:hAnsi="Arial" w:cs="Arial"/>
          <w:b/>
          <w:sz w:val="20"/>
          <w:szCs w:val="20"/>
        </w:rPr>
      </w:pPr>
      <w:r w:rsidRPr="00944F1F">
        <w:rPr>
          <w:rFonts w:ascii="Arial" w:hAnsi="Arial" w:cs="Arial"/>
          <w:b/>
          <w:sz w:val="20"/>
          <w:szCs w:val="20"/>
        </w:rPr>
        <w:t xml:space="preserve">At-Large Section </w:t>
      </w:r>
      <w:commentRangeStart w:id="3"/>
      <w:r w:rsidRPr="00944F1F">
        <w:rPr>
          <w:rFonts w:ascii="Arial" w:hAnsi="Arial" w:cs="Arial"/>
          <w:b/>
          <w:sz w:val="20"/>
          <w:szCs w:val="20"/>
        </w:rPr>
        <w:t>Representative</w:t>
      </w:r>
      <w:commentRangeEnd w:id="3"/>
      <w:r w:rsidR="001B4A9A">
        <w:rPr>
          <w:rStyle w:val="CommentReference"/>
        </w:rPr>
        <w:commentReference w:id="3"/>
      </w:r>
    </w:p>
    <w:p w:rsidR="00D017F6" w:rsidRPr="006A78EE" w:rsidRDefault="00D017F6" w:rsidP="00D017F6">
      <w:pPr>
        <w:rPr>
          <w:rFonts w:ascii="Arial" w:hAnsi="Arial" w:cs="Arial"/>
          <w:bCs/>
          <w:sz w:val="20"/>
          <w:szCs w:val="20"/>
        </w:rPr>
      </w:pPr>
      <w:r w:rsidRPr="00D017F6">
        <w:rPr>
          <w:rFonts w:ascii="Arial" w:hAnsi="Arial" w:cs="Arial"/>
          <w:bCs/>
          <w:sz w:val="20"/>
          <w:szCs w:val="20"/>
          <w:highlight w:val="yellow"/>
        </w:rPr>
        <w:t>Name, Employer</w:t>
      </w:r>
    </w:p>
    <w:p w:rsidR="00D017F6" w:rsidRPr="006A78EE" w:rsidRDefault="00D017F6" w:rsidP="00D017F6">
      <w:pPr>
        <w:rPr>
          <w:rFonts w:ascii="Arial" w:hAnsi="Arial" w:cs="Arial"/>
          <w:bCs/>
          <w:sz w:val="20"/>
          <w:szCs w:val="20"/>
        </w:rPr>
      </w:pPr>
      <w:r w:rsidRPr="00D017F6">
        <w:rPr>
          <w:rFonts w:ascii="Arial" w:hAnsi="Arial" w:cs="Arial"/>
          <w:bCs/>
          <w:sz w:val="20"/>
          <w:szCs w:val="20"/>
          <w:highlight w:val="yellow"/>
        </w:rPr>
        <w:t>Name, Employer</w:t>
      </w:r>
    </w:p>
    <w:p w:rsidR="00944F1F" w:rsidRDefault="00944F1F" w:rsidP="007412D8">
      <w:pPr>
        <w:rPr>
          <w:rFonts w:ascii="Arial" w:hAnsi="Arial" w:cs="Arial"/>
          <w:sz w:val="20"/>
          <w:szCs w:val="20"/>
        </w:rPr>
      </w:pPr>
    </w:p>
    <w:p w:rsidR="007412D8" w:rsidRDefault="006A78EE" w:rsidP="007412D8">
      <w:r>
        <w:rPr>
          <w:rFonts w:ascii="Arial" w:hAnsi="Arial" w:cs="Arial"/>
          <w:sz w:val="20"/>
          <w:szCs w:val="20"/>
        </w:rPr>
        <w:t>If you have any questions, p</w:t>
      </w:r>
      <w:r w:rsidR="007412D8">
        <w:rPr>
          <w:rFonts w:ascii="Arial" w:hAnsi="Arial" w:cs="Arial"/>
          <w:sz w:val="20"/>
          <w:szCs w:val="20"/>
        </w:rPr>
        <w:t xml:space="preserve">lease </w:t>
      </w:r>
      <w:r>
        <w:rPr>
          <w:rFonts w:ascii="Arial" w:hAnsi="Arial" w:cs="Arial"/>
          <w:sz w:val="20"/>
          <w:szCs w:val="20"/>
        </w:rPr>
        <w:t>feel free to contact me.</w:t>
      </w:r>
    </w:p>
    <w:p w:rsidR="00BE436B" w:rsidRDefault="00BE436B" w:rsidP="007412D8">
      <w:pPr>
        <w:rPr>
          <w:rFonts w:ascii="Arial" w:hAnsi="Arial" w:cs="Arial"/>
          <w:sz w:val="20"/>
          <w:szCs w:val="20"/>
        </w:rPr>
      </w:pPr>
    </w:p>
    <w:p w:rsidR="00BE436B" w:rsidRPr="006A78EE" w:rsidRDefault="007412D8">
      <w:pPr>
        <w:rPr>
          <w:rFonts w:ascii="Arial" w:hAnsi="Arial" w:cs="Arial"/>
          <w:sz w:val="20"/>
          <w:szCs w:val="20"/>
        </w:rPr>
      </w:pPr>
      <w:r w:rsidRPr="006A78EE">
        <w:rPr>
          <w:rFonts w:ascii="Arial" w:hAnsi="Arial" w:cs="Arial"/>
          <w:sz w:val="20"/>
          <w:szCs w:val="20"/>
        </w:rPr>
        <w:t xml:space="preserve">Sincerely, </w:t>
      </w:r>
    </w:p>
    <w:p w:rsidR="00BE436B" w:rsidRPr="006A78EE" w:rsidRDefault="00D017F6">
      <w:pPr>
        <w:rPr>
          <w:rFonts w:ascii="Arial" w:hAnsi="Arial" w:cs="Arial"/>
          <w:sz w:val="20"/>
          <w:szCs w:val="20"/>
        </w:rPr>
      </w:pPr>
      <w:r w:rsidRPr="00D017F6">
        <w:rPr>
          <w:rFonts w:ascii="Arial" w:hAnsi="Arial" w:cs="Arial"/>
          <w:sz w:val="20"/>
          <w:szCs w:val="20"/>
          <w:highlight w:val="yellow"/>
        </w:rPr>
        <w:t>Name</w:t>
      </w:r>
    </w:p>
    <w:p w:rsidR="00F3557A" w:rsidRPr="006A78EE" w:rsidRDefault="00BE436B">
      <w:r w:rsidRPr="006A78EE">
        <w:rPr>
          <w:rFonts w:ascii="Arial" w:hAnsi="Arial" w:cs="Arial"/>
          <w:sz w:val="20"/>
          <w:szCs w:val="20"/>
        </w:rPr>
        <w:t xml:space="preserve">TexITE Secretary / </w:t>
      </w:r>
      <w:r w:rsidR="007412D8" w:rsidRPr="006A78EE">
        <w:rPr>
          <w:rFonts w:ascii="Arial" w:hAnsi="Arial" w:cs="Arial"/>
          <w:sz w:val="20"/>
          <w:szCs w:val="20"/>
        </w:rPr>
        <w:t>Treasurer</w:t>
      </w:r>
    </w:p>
    <w:p w:rsidR="006A78EE" w:rsidRPr="00245A16" w:rsidRDefault="00D017F6" w:rsidP="006A78EE">
      <w:pPr>
        <w:rPr>
          <w:highlight w:val="yellow"/>
        </w:rPr>
      </w:pPr>
      <w:r>
        <w:rPr>
          <w:rFonts w:ascii="Arial" w:hAnsi="Arial" w:cs="Arial"/>
          <w:sz w:val="20"/>
          <w:szCs w:val="20"/>
          <w:highlight w:val="yellow"/>
        </w:rPr>
        <w:t>Email</w:t>
      </w:r>
    </w:p>
    <w:p w:rsidR="006A78EE" w:rsidRDefault="00D017F6" w:rsidP="006A78EE">
      <w:r w:rsidRPr="00D017F6">
        <w:rPr>
          <w:rFonts w:ascii="Arial" w:hAnsi="Arial" w:cs="Arial"/>
          <w:sz w:val="20"/>
          <w:szCs w:val="20"/>
          <w:highlight w:val="yellow"/>
        </w:rPr>
        <w:t>Phone Number</w:t>
      </w:r>
    </w:p>
    <w:p w:rsidR="006A78EE" w:rsidRDefault="006A78EE"/>
    <w:sectPr w:rsidR="006A78EE" w:rsidSect="00F3557A">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finley" w:date="2012-01-05T10:04:00Z" w:initials="m">
    <w:p w:rsidR="001B4A9A" w:rsidRDefault="001B4A9A">
      <w:pPr>
        <w:pStyle w:val="CommentText"/>
      </w:pPr>
      <w:r>
        <w:rPr>
          <w:rStyle w:val="CommentReference"/>
        </w:rPr>
        <w:annotationRef/>
      </w:r>
      <w:r>
        <w:t>Every year</w:t>
      </w:r>
    </w:p>
  </w:comment>
  <w:comment w:id="1" w:author="m-finley" w:date="2012-01-05T10:04:00Z" w:initials="m">
    <w:p w:rsidR="001B4A9A" w:rsidRDefault="001B4A9A">
      <w:pPr>
        <w:pStyle w:val="CommentText"/>
      </w:pPr>
      <w:r>
        <w:rPr>
          <w:rStyle w:val="CommentReference"/>
        </w:rPr>
        <w:annotationRef/>
      </w:r>
      <w:r>
        <w:t>Every year</w:t>
      </w:r>
    </w:p>
  </w:comment>
  <w:comment w:id="2" w:author="m-finley" w:date="2012-01-05T10:04:00Z" w:initials="m">
    <w:p w:rsidR="001B4A9A" w:rsidRDefault="001B4A9A">
      <w:pPr>
        <w:pStyle w:val="CommentText"/>
      </w:pPr>
      <w:r>
        <w:rPr>
          <w:rStyle w:val="CommentReference"/>
        </w:rPr>
        <w:annotationRef/>
      </w:r>
      <w:r>
        <w:t>Every 3 years</w:t>
      </w:r>
    </w:p>
  </w:comment>
  <w:comment w:id="3" w:author="m-finley" w:date="2012-01-05T10:03:00Z" w:initials="m">
    <w:p w:rsidR="001B4A9A" w:rsidRDefault="001B4A9A">
      <w:pPr>
        <w:pStyle w:val="CommentText"/>
      </w:pPr>
      <w:r>
        <w:rPr>
          <w:rStyle w:val="CommentReference"/>
        </w:rPr>
        <w:annotationRef/>
      </w:r>
      <w:r>
        <w:t>Every 2 years</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7412D8"/>
    <w:rsid w:val="001B4A9A"/>
    <w:rsid w:val="002411A9"/>
    <w:rsid w:val="00245A16"/>
    <w:rsid w:val="00285FC3"/>
    <w:rsid w:val="003730F0"/>
    <w:rsid w:val="006245F7"/>
    <w:rsid w:val="006A78EE"/>
    <w:rsid w:val="006B217D"/>
    <w:rsid w:val="007412D8"/>
    <w:rsid w:val="00944F1F"/>
    <w:rsid w:val="00BE436B"/>
    <w:rsid w:val="00D017F6"/>
    <w:rsid w:val="00DF52F2"/>
    <w:rsid w:val="00E30D6C"/>
    <w:rsid w:val="00F3557A"/>
    <w:rsid w:val="00F73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2D8"/>
    <w:rPr>
      <w:color w:val="0000FF"/>
      <w:u w:val="single"/>
    </w:rPr>
  </w:style>
  <w:style w:type="paragraph" w:styleId="BalloonText">
    <w:name w:val="Balloon Text"/>
    <w:basedOn w:val="Normal"/>
    <w:link w:val="BalloonTextChar"/>
    <w:uiPriority w:val="99"/>
    <w:semiHidden/>
    <w:unhideWhenUsed/>
    <w:rsid w:val="007412D8"/>
    <w:rPr>
      <w:rFonts w:ascii="Tahoma" w:hAnsi="Tahoma" w:cs="Tahoma"/>
      <w:sz w:val="16"/>
      <w:szCs w:val="16"/>
    </w:rPr>
  </w:style>
  <w:style w:type="character" w:customStyle="1" w:styleId="BalloonTextChar">
    <w:name w:val="Balloon Text Char"/>
    <w:basedOn w:val="DefaultParagraphFont"/>
    <w:link w:val="BalloonText"/>
    <w:uiPriority w:val="99"/>
    <w:semiHidden/>
    <w:rsid w:val="007412D8"/>
    <w:rPr>
      <w:rFonts w:ascii="Tahoma" w:hAnsi="Tahoma" w:cs="Tahoma"/>
      <w:sz w:val="16"/>
      <w:szCs w:val="16"/>
    </w:rPr>
  </w:style>
  <w:style w:type="character" w:styleId="CommentReference">
    <w:name w:val="annotation reference"/>
    <w:basedOn w:val="DefaultParagraphFont"/>
    <w:uiPriority w:val="99"/>
    <w:semiHidden/>
    <w:unhideWhenUsed/>
    <w:rsid w:val="001B4A9A"/>
    <w:rPr>
      <w:sz w:val="16"/>
      <w:szCs w:val="16"/>
    </w:rPr>
  </w:style>
  <w:style w:type="paragraph" w:styleId="CommentText">
    <w:name w:val="annotation text"/>
    <w:basedOn w:val="Normal"/>
    <w:link w:val="CommentTextChar"/>
    <w:uiPriority w:val="99"/>
    <w:semiHidden/>
    <w:unhideWhenUsed/>
    <w:rsid w:val="001B4A9A"/>
    <w:rPr>
      <w:sz w:val="20"/>
      <w:szCs w:val="20"/>
    </w:rPr>
  </w:style>
  <w:style w:type="character" w:customStyle="1" w:styleId="CommentTextChar">
    <w:name w:val="Comment Text Char"/>
    <w:basedOn w:val="DefaultParagraphFont"/>
    <w:link w:val="CommentText"/>
    <w:uiPriority w:val="99"/>
    <w:semiHidden/>
    <w:rsid w:val="001B4A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4A9A"/>
    <w:rPr>
      <w:b/>
      <w:bCs/>
    </w:rPr>
  </w:style>
  <w:style w:type="character" w:customStyle="1" w:styleId="CommentSubjectChar">
    <w:name w:val="Comment Subject Char"/>
    <w:basedOn w:val="CommentTextChar"/>
    <w:link w:val="CommentSubject"/>
    <w:uiPriority w:val="99"/>
    <w:semiHidden/>
    <w:rsid w:val="001B4A9A"/>
    <w:rPr>
      <w:b/>
      <w:bCs/>
    </w:rPr>
  </w:style>
</w:styles>
</file>

<file path=word/webSettings.xml><?xml version="1.0" encoding="utf-8"?>
<w:webSettings xmlns:r="http://schemas.openxmlformats.org/officeDocument/2006/relationships" xmlns:w="http://schemas.openxmlformats.org/wordprocessingml/2006/main">
  <w:divs>
    <w:div w:id="28851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xite.org/" TargetMode="External"/><Relationship Id="rId5" Type="http://schemas.openxmlformats.org/officeDocument/2006/relationships/image" Target="cid:image001.gif@01CBD4CE.58842D80"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169</Words>
  <Characters>968</Characters>
  <Application>Microsoft Office Word</Application>
  <DocSecurity>0</DocSecurity>
  <Lines>8</Lines>
  <Paragraphs>2</Paragraphs>
  <ScaleCrop>false</ScaleCrop>
  <Company>Texas Transportation Institute</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m-finley</dc:creator>
  <cp:keywords/>
  <dc:description/>
  <cp:lastModifiedBy>m-finley</cp:lastModifiedBy>
  <cp:revision>8</cp:revision>
  <dcterms:created xsi:type="dcterms:W3CDTF">2011-04-12T14:08:00Z</dcterms:created>
  <dcterms:modified xsi:type="dcterms:W3CDTF">2012-01-05T16:06:00Z</dcterms:modified>
</cp:coreProperties>
</file>